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B2" w:rsidRPr="0057375F" w:rsidRDefault="000505B2" w:rsidP="000505B2">
      <w:pPr>
        <w:pStyle w:val="ListParagraph"/>
        <w:tabs>
          <w:tab w:val="left" w:pos="6379"/>
        </w:tabs>
        <w:ind w:left="482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Lampiran II</w:t>
      </w:r>
    </w:p>
    <w:p w:rsidR="000505B2" w:rsidRPr="0057375F" w:rsidRDefault="000505B2" w:rsidP="000505B2">
      <w:pPr>
        <w:pStyle w:val="ListParagraph"/>
        <w:tabs>
          <w:tab w:val="left" w:pos="6379"/>
        </w:tabs>
        <w:ind w:left="4820"/>
        <w:contextualSpacing/>
        <w:rPr>
          <w:rFonts w:ascii="Calibri" w:hAnsi="Calibri" w:cs="Calibri"/>
          <w:sz w:val="20"/>
          <w:szCs w:val="20"/>
        </w:rPr>
      </w:pPr>
      <w:r w:rsidRPr="0057375F">
        <w:rPr>
          <w:rFonts w:ascii="Calibri" w:hAnsi="Calibri" w:cs="Calibri"/>
          <w:sz w:val="20"/>
          <w:szCs w:val="20"/>
        </w:rPr>
        <w:t>Pengumuman penerimaan CPNSD Kab. Pekalongan Tahun 2018</w:t>
      </w:r>
    </w:p>
    <w:p w:rsidR="000505B2" w:rsidRPr="0057375F" w:rsidRDefault="000505B2" w:rsidP="000505B2">
      <w:pPr>
        <w:pStyle w:val="ListParagraph"/>
        <w:tabs>
          <w:tab w:val="left" w:pos="5670"/>
          <w:tab w:val="left" w:pos="11199"/>
        </w:tabs>
        <w:ind w:left="4820"/>
        <w:contextualSpacing/>
        <w:rPr>
          <w:rFonts w:ascii="Calibri" w:hAnsi="Calibri" w:cs="Calibri"/>
          <w:sz w:val="20"/>
          <w:szCs w:val="20"/>
        </w:rPr>
      </w:pPr>
      <w:r w:rsidRPr="0057375F">
        <w:rPr>
          <w:rFonts w:ascii="Calibri" w:hAnsi="Calibri" w:cs="Calibri"/>
          <w:sz w:val="20"/>
          <w:szCs w:val="20"/>
        </w:rPr>
        <w:t>Nomor</w:t>
      </w:r>
      <w:r w:rsidRPr="0057375F">
        <w:rPr>
          <w:rFonts w:ascii="Calibri" w:hAnsi="Calibri" w:cs="Calibri"/>
          <w:sz w:val="20"/>
          <w:szCs w:val="20"/>
        </w:rPr>
        <w:tab/>
        <w:t>: 810 /</w:t>
      </w:r>
      <w:r>
        <w:rPr>
          <w:rFonts w:ascii="Calibri" w:hAnsi="Calibri" w:cs="Calibri"/>
          <w:sz w:val="20"/>
          <w:szCs w:val="20"/>
        </w:rPr>
        <w:t xml:space="preserve"> </w:t>
      </w:r>
      <w:r w:rsidRPr="007549C3">
        <w:rPr>
          <w:rFonts w:ascii="Calibri" w:hAnsi="Calibri" w:cs="Calibri"/>
          <w:sz w:val="20"/>
          <w:szCs w:val="20"/>
        </w:rPr>
        <w:t>03166</w:t>
      </w:r>
      <w:r w:rsidRPr="0057375F">
        <w:rPr>
          <w:rFonts w:ascii="Calibri" w:hAnsi="Calibri" w:cs="Calibri"/>
          <w:sz w:val="20"/>
          <w:szCs w:val="20"/>
        </w:rPr>
        <w:t xml:space="preserve"> / 2018</w:t>
      </w:r>
    </w:p>
    <w:p w:rsidR="000505B2" w:rsidRPr="0057375F" w:rsidRDefault="000505B2" w:rsidP="000505B2">
      <w:pPr>
        <w:pStyle w:val="ListParagraph"/>
        <w:tabs>
          <w:tab w:val="left" w:pos="5670"/>
          <w:tab w:val="left" w:pos="11199"/>
        </w:tabs>
        <w:ind w:left="4820"/>
        <w:contextualSpacing/>
        <w:rPr>
          <w:rFonts w:ascii="Calibri" w:hAnsi="Calibri" w:cs="Calibri"/>
          <w:sz w:val="20"/>
          <w:szCs w:val="20"/>
        </w:rPr>
      </w:pPr>
      <w:r w:rsidRPr="0057375F">
        <w:rPr>
          <w:rFonts w:ascii="Calibri" w:hAnsi="Calibri" w:cs="Calibri"/>
          <w:sz w:val="20"/>
          <w:szCs w:val="20"/>
        </w:rPr>
        <w:t>Tanggal</w:t>
      </w:r>
      <w:r w:rsidRPr="0057375F">
        <w:rPr>
          <w:rFonts w:ascii="Calibri" w:hAnsi="Calibri" w:cs="Calibri"/>
          <w:sz w:val="20"/>
          <w:szCs w:val="20"/>
        </w:rPr>
        <w:tab/>
        <w:t xml:space="preserve">: </w:t>
      </w:r>
      <w:r>
        <w:rPr>
          <w:rFonts w:ascii="Calibri" w:hAnsi="Calibri" w:cs="Calibri"/>
          <w:sz w:val="20"/>
          <w:szCs w:val="20"/>
        </w:rPr>
        <w:t xml:space="preserve">25 </w:t>
      </w:r>
      <w:r w:rsidRPr="0057375F">
        <w:rPr>
          <w:rFonts w:ascii="Calibri" w:hAnsi="Calibri" w:cs="Calibri"/>
          <w:sz w:val="20"/>
          <w:szCs w:val="20"/>
        </w:rPr>
        <w:t xml:space="preserve">September 2018 </w:t>
      </w:r>
    </w:p>
    <w:p w:rsidR="000505B2" w:rsidRDefault="000505B2" w:rsidP="000505B2">
      <w:pPr>
        <w:rPr>
          <w:rFonts w:ascii="Tahoma" w:hAnsi="Tahoma" w:cs="Tahoma"/>
        </w:rPr>
      </w:pPr>
    </w:p>
    <w:p w:rsidR="000505B2" w:rsidRPr="00A47B92" w:rsidRDefault="000505B2" w:rsidP="000505B2">
      <w:pPr>
        <w:rPr>
          <w:rFonts w:ascii="Tahoma" w:hAnsi="Tahoma" w:cs="Tahoma"/>
        </w:rPr>
      </w:pPr>
    </w:p>
    <w:p w:rsidR="000505B2" w:rsidRPr="00A47B92" w:rsidRDefault="000505B2" w:rsidP="000505B2">
      <w:pPr>
        <w:pStyle w:val="Heading9"/>
      </w:pPr>
    </w:p>
    <w:p w:rsidR="000505B2" w:rsidRPr="00A47B92" w:rsidRDefault="000505B2" w:rsidP="000505B2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-322580</wp:posOffset>
                </wp:positionV>
                <wp:extent cx="3733800" cy="692785"/>
                <wp:effectExtent l="15240" t="22860" r="22860" b="17780"/>
                <wp:wrapNone/>
                <wp:docPr id="4" name="Text Box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927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B2" w:rsidRPr="009F04AC" w:rsidRDefault="000505B2" w:rsidP="000505B2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</w:pPr>
                            <w:r w:rsidRPr="009F04AC"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>Contoh :</w:t>
                            </w:r>
                          </w:p>
                          <w:p w:rsidR="000505B2" w:rsidRPr="009E56A8" w:rsidRDefault="000505B2" w:rsidP="000505B2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</w:rPr>
                            </w:pPr>
                            <w:r w:rsidRPr="009F04AC"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>SURAT LAMARAN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 xml:space="preserve"> </w:t>
                            </w:r>
                            <w:r w:rsidRPr="009F04AC"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>CPNS FORMASI TAHUN 201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escription: 5%" style="position:absolute;margin-left:5.65pt;margin-top:-25.4pt;width:294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" fillcolor="silver" strokeweight="2.25pt">
                <v:fill r:id="rId6" o:title="" type="pattern"/>
                <v:textbox>
                  <w:txbxContent>
                    <w:p w:rsidR="000505B2" w:rsidRPr="009F04AC" w:rsidRDefault="000505B2" w:rsidP="000505B2">
                      <w:pPr>
                        <w:jc w:val="center"/>
                        <w:rPr>
                          <w:rFonts w:ascii="AvantGarde Bk BT" w:hAnsi="AvantGarde Bk BT"/>
                          <w:b/>
                          <w:i/>
                          <w:lang w:val="fi-FI"/>
                        </w:rPr>
                      </w:pPr>
                      <w:r w:rsidRPr="009F04AC">
                        <w:rPr>
                          <w:rFonts w:ascii="AvantGarde Bk BT" w:hAnsi="AvantGarde Bk BT"/>
                          <w:b/>
                          <w:i/>
                          <w:lang w:val="fi-FI"/>
                        </w:rPr>
                        <w:t>Contoh :</w:t>
                      </w:r>
                    </w:p>
                    <w:p w:rsidR="000505B2" w:rsidRPr="009E56A8" w:rsidRDefault="000505B2" w:rsidP="000505B2">
                      <w:pPr>
                        <w:jc w:val="center"/>
                        <w:rPr>
                          <w:rFonts w:ascii="AvantGarde Bk BT" w:hAnsi="AvantGarde Bk BT"/>
                          <w:b/>
                          <w:i/>
                        </w:rPr>
                      </w:pPr>
                      <w:r w:rsidRPr="009F04AC">
                        <w:rPr>
                          <w:rFonts w:ascii="AvantGarde Bk BT" w:hAnsi="AvantGarde Bk BT"/>
                          <w:b/>
                          <w:i/>
                          <w:lang w:val="fi-FI"/>
                        </w:rPr>
                        <w:t>SURAT LAMARAN</w:t>
                      </w:r>
                      <w:r>
                        <w:rPr>
                          <w:rFonts w:ascii="AvantGarde Bk BT" w:hAnsi="AvantGarde Bk BT"/>
                          <w:b/>
                          <w:i/>
                          <w:lang w:val="fi-FI"/>
                        </w:rPr>
                        <w:t xml:space="preserve"> </w:t>
                      </w:r>
                      <w:r w:rsidRPr="009F04AC">
                        <w:rPr>
                          <w:rFonts w:ascii="AvantGarde Bk BT" w:hAnsi="AvantGarde Bk BT"/>
                          <w:b/>
                          <w:i/>
                          <w:lang w:val="fi-FI"/>
                        </w:rPr>
                        <w:t>CPNS FORMASI TAHUN 201</w:t>
                      </w:r>
                      <w:r>
                        <w:rPr>
                          <w:rFonts w:ascii="AvantGarde Bk BT" w:hAnsi="AvantGarde Bk BT"/>
                          <w:b/>
                          <w:i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505B2" w:rsidRPr="00A47B92" w:rsidRDefault="000505B2" w:rsidP="000505B2">
      <w:pPr>
        <w:rPr>
          <w:rFonts w:ascii="Tahoma" w:hAnsi="Tahoma" w:cs="Tahoma"/>
        </w:rPr>
      </w:pPr>
    </w:p>
    <w:p w:rsidR="000505B2" w:rsidRPr="00A47B92" w:rsidRDefault="000505B2" w:rsidP="000505B2">
      <w:pPr>
        <w:rPr>
          <w:rFonts w:ascii="Tahoma" w:hAnsi="Tahoma" w:cs="Tahoma"/>
        </w:rPr>
      </w:pPr>
    </w:p>
    <w:tbl>
      <w:tblPr>
        <w:tblW w:w="100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3960"/>
        <w:gridCol w:w="4473"/>
      </w:tblGrid>
      <w:tr w:rsidR="000505B2" w:rsidRPr="00A47B92" w:rsidTr="00E74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473" w:type="dxa"/>
          </w:tcPr>
          <w:p w:rsidR="000505B2" w:rsidRPr="00A47B92" w:rsidRDefault="000505B2" w:rsidP="00E74A57">
            <w:pPr>
              <w:pStyle w:val="Heading7"/>
              <w:jc w:val="left"/>
              <w:rPr>
                <w:b w:val="0"/>
                <w:bCs w:val="0"/>
                <w:sz w:val="22"/>
                <w:szCs w:val="22"/>
              </w:rPr>
            </w:pPr>
            <w:r w:rsidRPr="00A47B92">
              <w:rPr>
                <w:b w:val="0"/>
                <w:bCs w:val="0"/>
                <w:sz w:val="22"/>
                <w:szCs w:val="22"/>
              </w:rPr>
              <w:t>Kajen, …………………………….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0505B2" w:rsidRPr="00A47B92" w:rsidRDefault="000505B2" w:rsidP="00E74A57">
            <w:pPr>
              <w:pStyle w:val="Heading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505B2" w:rsidRPr="00A47B92" w:rsidTr="00E74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73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  <w:r w:rsidRPr="00A47B92">
              <w:rPr>
                <w:rFonts w:ascii="Tahoma" w:hAnsi="Tahoma" w:cs="Tahoma"/>
                <w:sz w:val="22"/>
                <w:szCs w:val="22"/>
              </w:rPr>
              <w:t>Kepada Yth. :</w:t>
            </w:r>
          </w:p>
        </w:tc>
      </w:tr>
      <w:tr w:rsidR="000505B2" w:rsidRPr="00A47B92" w:rsidTr="00E74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  <w:r w:rsidRPr="00A47B92">
              <w:rPr>
                <w:rFonts w:ascii="Tahoma" w:hAnsi="Tahoma" w:cs="Tahoma"/>
                <w:sz w:val="22"/>
                <w:szCs w:val="22"/>
              </w:rPr>
              <w:t>Lampiran</w:t>
            </w:r>
          </w:p>
        </w:tc>
        <w:tc>
          <w:tcPr>
            <w:tcW w:w="3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  <w:r w:rsidRPr="00A47B9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:rsidR="000505B2" w:rsidRPr="00A47B92" w:rsidRDefault="000505B2" w:rsidP="00E74A57">
            <w:pPr>
              <w:pStyle w:val="Heading6"/>
              <w:jc w:val="left"/>
              <w:rPr>
                <w:b w:val="0"/>
                <w:sz w:val="22"/>
                <w:szCs w:val="22"/>
                <w:lang w:val="sv-SE"/>
              </w:rPr>
            </w:pPr>
            <w:r w:rsidRPr="00A47B92">
              <w:rPr>
                <w:b w:val="0"/>
                <w:sz w:val="22"/>
                <w:szCs w:val="22"/>
                <w:lang w:val="sv-SE"/>
              </w:rPr>
              <w:t>……… Lembar</w:t>
            </w:r>
          </w:p>
        </w:tc>
        <w:tc>
          <w:tcPr>
            <w:tcW w:w="4473" w:type="dxa"/>
          </w:tcPr>
          <w:p w:rsidR="000505B2" w:rsidRPr="00A47B92" w:rsidRDefault="000505B2" w:rsidP="00E74A57">
            <w:pPr>
              <w:pStyle w:val="Heading5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  <w:r w:rsidRPr="00A47B92"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  <w:lang w:val="pt-BR"/>
              </w:rPr>
              <w:t>BUPATI PEKALONGAN</w:t>
            </w:r>
          </w:p>
        </w:tc>
      </w:tr>
      <w:tr w:rsidR="000505B2" w:rsidRPr="00A47B92" w:rsidTr="00E74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  <w:r w:rsidRPr="00A47B92">
              <w:rPr>
                <w:rFonts w:ascii="Tahoma" w:hAnsi="Tahoma" w:cs="Tahoma"/>
                <w:sz w:val="22"/>
                <w:szCs w:val="22"/>
              </w:rPr>
              <w:t>Perihal</w:t>
            </w:r>
          </w:p>
        </w:tc>
        <w:tc>
          <w:tcPr>
            <w:tcW w:w="360" w:type="dxa"/>
          </w:tcPr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</w:rPr>
            </w:pPr>
            <w:r w:rsidRPr="00A47B9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:rsidR="000505B2" w:rsidRPr="00A47B92" w:rsidRDefault="000505B2" w:rsidP="00E74A57">
            <w:pPr>
              <w:pStyle w:val="Heading6"/>
              <w:jc w:val="left"/>
              <w:rPr>
                <w:b w:val="0"/>
                <w:sz w:val="22"/>
                <w:szCs w:val="22"/>
                <w:lang w:val="sv-SE"/>
              </w:rPr>
            </w:pPr>
            <w:r w:rsidRPr="00A47B92">
              <w:rPr>
                <w:b w:val="0"/>
                <w:sz w:val="22"/>
                <w:szCs w:val="22"/>
                <w:lang w:val="sv-SE"/>
              </w:rPr>
              <w:t>Pendaftaran CPNS</w:t>
            </w:r>
            <w:r w:rsidRPr="00A47B92">
              <w:rPr>
                <w:b w:val="0"/>
                <w:sz w:val="22"/>
                <w:szCs w:val="22"/>
              </w:rPr>
              <w:t>D</w:t>
            </w:r>
            <w:r w:rsidRPr="00A47B92">
              <w:rPr>
                <w:b w:val="0"/>
                <w:sz w:val="22"/>
                <w:szCs w:val="22"/>
                <w:lang w:val="sv-SE"/>
              </w:rPr>
              <w:t xml:space="preserve"> Pemerintah Kabupaten Pekalongan </w:t>
            </w:r>
          </w:p>
        </w:tc>
        <w:tc>
          <w:tcPr>
            <w:tcW w:w="4473" w:type="dxa"/>
          </w:tcPr>
          <w:p w:rsidR="000505B2" w:rsidRPr="00A47B92" w:rsidRDefault="000505B2" w:rsidP="00E74A57">
            <w:pPr>
              <w:ind w:left="317" w:hanging="317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A47B92">
              <w:rPr>
                <w:rFonts w:ascii="Tahoma" w:hAnsi="Tahoma" w:cs="Tahoma"/>
                <w:sz w:val="22"/>
                <w:szCs w:val="22"/>
                <w:lang w:val="pt-BR"/>
              </w:rPr>
              <w:t>di</w:t>
            </w:r>
            <w:r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  <w:r w:rsidRPr="00A47B92">
              <w:rPr>
                <w:rFonts w:ascii="Tahoma" w:hAnsi="Tahoma" w:cs="Tahoma"/>
                <w:sz w:val="22"/>
                <w:szCs w:val="22"/>
                <w:lang w:val="pt-BR"/>
              </w:rPr>
              <w:t xml:space="preserve">_ </w:t>
            </w:r>
          </w:p>
          <w:p w:rsidR="000505B2" w:rsidRPr="00A47B92" w:rsidRDefault="000505B2" w:rsidP="00E74A57">
            <w:pPr>
              <w:rPr>
                <w:rFonts w:ascii="Tahoma" w:hAnsi="Tahoma" w:cs="Tahoma"/>
                <w:sz w:val="22"/>
                <w:szCs w:val="22"/>
                <w:u w:val="single"/>
                <w:lang w:val="pt-BR"/>
              </w:rPr>
            </w:pPr>
            <w:r>
              <w:rPr>
                <w:rFonts w:ascii="Tahoma" w:hAnsi="Tahoma" w:cs="Tahoma"/>
                <w:sz w:val="22"/>
                <w:szCs w:val="22"/>
                <w:lang w:val="pt-BR"/>
              </w:rPr>
              <w:t xml:space="preserve">  </w:t>
            </w:r>
            <w:r w:rsidRPr="00A47B92">
              <w:rPr>
                <w:rFonts w:ascii="Tahoma" w:hAnsi="Tahoma" w:cs="Tahoma"/>
                <w:sz w:val="22"/>
                <w:szCs w:val="22"/>
                <w:u w:val="single"/>
                <w:lang w:val="pt-BR"/>
              </w:rPr>
              <w:t xml:space="preserve">K A J E N </w:t>
            </w:r>
          </w:p>
        </w:tc>
      </w:tr>
    </w:tbl>
    <w:p w:rsidR="000505B2" w:rsidRPr="00A47B92" w:rsidRDefault="000505B2" w:rsidP="000505B2">
      <w:pPr>
        <w:ind w:firstLine="1440"/>
        <w:jc w:val="both"/>
        <w:rPr>
          <w:rFonts w:ascii="Tahoma" w:hAnsi="Tahoma" w:cs="Tahoma"/>
          <w:sz w:val="22"/>
          <w:szCs w:val="22"/>
          <w:lang w:val="pt-BR"/>
        </w:rPr>
      </w:pPr>
    </w:p>
    <w:p w:rsidR="000505B2" w:rsidRPr="00A47B92" w:rsidRDefault="000505B2" w:rsidP="000505B2">
      <w:pPr>
        <w:spacing w:before="60"/>
        <w:ind w:left="1843" w:right="180" w:firstLine="857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 xml:space="preserve">Memperhatikan Pengumuman Pengadaan CPNS Pemerintah Kabupaten Pekalongan </w:t>
      </w:r>
      <w:r w:rsidRPr="00A47B92">
        <w:rPr>
          <w:rFonts w:ascii="Tahoma" w:hAnsi="Tahoma" w:cs="Tahoma"/>
          <w:sz w:val="22"/>
          <w:szCs w:val="22"/>
        </w:rPr>
        <w:t>n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omor ................ tanggal </w:t>
      </w:r>
      <w:r w:rsidRPr="00A47B92">
        <w:rPr>
          <w:rFonts w:ascii="Tahoma" w:hAnsi="Tahoma" w:cs="Tahoma"/>
          <w:sz w:val="22"/>
          <w:szCs w:val="22"/>
        </w:rPr>
        <w:t>........................... 2018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tentang Penerimaan</w:t>
      </w:r>
      <w:r w:rsidRPr="00A47B92">
        <w:rPr>
          <w:rFonts w:ascii="Tahoma" w:hAnsi="Tahoma" w:cs="Tahoma"/>
          <w:sz w:val="22"/>
          <w:szCs w:val="22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>Calon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>Pegawai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Negeri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Sipil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Daerah</w:t>
      </w:r>
      <w:r w:rsidRPr="00A47B92">
        <w:rPr>
          <w:rFonts w:ascii="Tahoma" w:hAnsi="Tahoma" w:cs="Tahoma"/>
          <w:sz w:val="22"/>
          <w:szCs w:val="22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>Pemerintah Kabupaten Pekalongan Tahun 2018, dengan hormat kami yang bertandatangan di</w:t>
      </w:r>
      <w:r>
        <w:rPr>
          <w:rFonts w:ascii="Tahoma" w:hAnsi="Tahoma" w:cs="Tahoma"/>
          <w:sz w:val="22"/>
          <w:szCs w:val="22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>bawah ini :</w:t>
      </w:r>
    </w:p>
    <w:p w:rsidR="000505B2" w:rsidRPr="00A47B92" w:rsidRDefault="000505B2" w:rsidP="000505B2">
      <w:pPr>
        <w:tabs>
          <w:tab w:val="left" w:pos="4111"/>
        </w:tabs>
        <w:spacing w:before="60"/>
        <w:ind w:left="1800" w:right="180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 xml:space="preserve">Nama </w:t>
      </w:r>
      <w:r w:rsidRPr="00A47B92">
        <w:rPr>
          <w:rFonts w:ascii="Tahoma" w:hAnsi="Tahoma" w:cs="Tahoma"/>
          <w:sz w:val="22"/>
          <w:szCs w:val="22"/>
          <w:lang w:val="pt-BR"/>
        </w:rPr>
        <w:tab/>
      </w:r>
      <w:r w:rsidRPr="00A47B92">
        <w:rPr>
          <w:rFonts w:ascii="Tahoma" w:hAnsi="Tahoma" w:cs="Tahoma"/>
          <w:sz w:val="22"/>
          <w:szCs w:val="22"/>
          <w:lang w:val="pt-BR"/>
        </w:rPr>
        <w:tab/>
        <w:t>:</w:t>
      </w:r>
    </w:p>
    <w:p w:rsidR="000505B2" w:rsidRPr="00A47B92" w:rsidRDefault="000505B2" w:rsidP="000505B2">
      <w:pPr>
        <w:tabs>
          <w:tab w:val="left" w:pos="4111"/>
        </w:tabs>
        <w:ind w:left="1797" w:right="181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>Tempat</w:t>
      </w:r>
      <w:r w:rsidRPr="00A47B92">
        <w:rPr>
          <w:rFonts w:ascii="Tahoma" w:hAnsi="Tahoma" w:cs="Tahoma"/>
          <w:sz w:val="22"/>
          <w:szCs w:val="22"/>
        </w:rPr>
        <w:t>,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tanggal lahir </w:t>
      </w:r>
      <w:r w:rsidRPr="00A47B92">
        <w:rPr>
          <w:rFonts w:ascii="Tahoma" w:hAnsi="Tahoma" w:cs="Tahoma"/>
          <w:sz w:val="22"/>
          <w:szCs w:val="22"/>
          <w:lang w:val="pt-BR"/>
        </w:rPr>
        <w:tab/>
      </w:r>
      <w:r w:rsidRPr="00A47B92">
        <w:rPr>
          <w:rFonts w:ascii="Tahoma" w:hAnsi="Tahoma" w:cs="Tahoma"/>
          <w:sz w:val="22"/>
          <w:szCs w:val="22"/>
          <w:lang w:val="pt-BR"/>
        </w:rPr>
        <w:tab/>
        <w:t>:</w:t>
      </w:r>
    </w:p>
    <w:p w:rsidR="000505B2" w:rsidRPr="00A47B92" w:rsidRDefault="000505B2" w:rsidP="000505B2">
      <w:pPr>
        <w:tabs>
          <w:tab w:val="left" w:pos="4111"/>
        </w:tabs>
        <w:ind w:left="1797" w:right="181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>Alamat lengkap</w:t>
      </w:r>
      <w:r w:rsidRPr="00A47B92">
        <w:rPr>
          <w:rFonts w:ascii="Tahoma" w:hAnsi="Tahoma" w:cs="Tahoma"/>
          <w:sz w:val="22"/>
          <w:szCs w:val="22"/>
          <w:lang w:val="pt-BR"/>
        </w:rPr>
        <w:tab/>
      </w:r>
      <w:r w:rsidRPr="00A47B92">
        <w:rPr>
          <w:rFonts w:ascii="Tahoma" w:hAnsi="Tahoma" w:cs="Tahoma"/>
          <w:sz w:val="22"/>
          <w:szCs w:val="22"/>
          <w:lang w:val="pt-BR"/>
        </w:rPr>
        <w:tab/>
        <w:t>:</w:t>
      </w:r>
    </w:p>
    <w:p w:rsidR="000505B2" w:rsidRPr="00A47B92" w:rsidRDefault="000505B2" w:rsidP="000505B2">
      <w:pPr>
        <w:tabs>
          <w:tab w:val="left" w:pos="4111"/>
        </w:tabs>
        <w:ind w:left="1797" w:right="181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>Pendidikan</w:t>
      </w:r>
      <w:r w:rsidRPr="00A47B92">
        <w:rPr>
          <w:rFonts w:ascii="Tahoma" w:hAnsi="Tahoma" w:cs="Tahoma"/>
          <w:sz w:val="22"/>
          <w:szCs w:val="22"/>
          <w:lang w:val="pt-BR"/>
        </w:rPr>
        <w:tab/>
      </w:r>
      <w:r w:rsidRPr="00A47B92">
        <w:rPr>
          <w:rFonts w:ascii="Tahoma" w:hAnsi="Tahoma" w:cs="Tahoma"/>
          <w:sz w:val="22"/>
          <w:szCs w:val="22"/>
          <w:lang w:val="pt-BR"/>
        </w:rPr>
        <w:tab/>
        <w:t>:</w:t>
      </w:r>
    </w:p>
    <w:p w:rsidR="000505B2" w:rsidRPr="00A47B92" w:rsidRDefault="000505B2" w:rsidP="000505B2">
      <w:pPr>
        <w:tabs>
          <w:tab w:val="left" w:pos="4111"/>
        </w:tabs>
        <w:ind w:left="1797" w:right="181"/>
        <w:jc w:val="both"/>
        <w:rPr>
          <w:rFonts w:ascii="Tahoma" w:hAnsi="Tahoma" w:cs="Tahoma"/>
          <w:sz w:val="22"/>
          <w:szCs w:val="22"/>
          <w:lang w:val="pt-BR"/>
        </w:rPr>
      </w:pPr>
      <w:r w:rsidRPr="00A47B92">
        <w:rPr>
          <w:rFonts w:ascii="Tahoma" w:hAnsi="Tahoma" w:cs="Tahoma"/>
          <w:sz w:val="22"/>
          <w:szCs w:val="22"/>
          <w:lang w:val="pt-BR"/>
        </w:rPr>
        <w:t>No HP/Telp.</w:t>
      </w:r>
      <w:r w:rsidRPr="00A47B92">
        <w:rPr>
          <w:rFonts w:ascii="Tahoma" w:hAnsi="Tahoma" w:cs="Tahoma"/>
          <w:sz w:val="22"/>
          <w:szCs w:val="22"/>
          <w:lang w:val="pt-BR"/>
        </w:rPr>
        <w:tab/>
      </w:r>
      <w:r w:rsidRPr="00A47B92">
        <w:rPr>
          <w:rFonts w:ascii="Tahoma" w:hAnsi="Tahoma" w:cs="Tahoma"/>
          <w:sz w:val="22"/>
          <w:szCs w:val="22"/>
          <w:lang w:val="pt-BR"/>
        </w:rPr>
        <w:tab/>
        <w:t>:</w:t>
      </w:r>
    </w:p>
    <w:p w:rsidR="000505B2" w:rsidRPr="00A47B92" w:rsidRDefault="000505B2" w:rsidP="000505B2">
      <w:pPr>
        <w:tabs>
          <w:tab w:val="left" w:pos="4111"/>
        </w:tabs>
        <w:ind w:left="1797" w:right="181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Alamat e-mail</w:t>
      </w:r>
      <w:r w:rsidRPr="00A47B92">
        <w:rPr>
          <w:rFonts w:ascii="Tahoma" w:hAnsi="Tahoma" w:cs="Tahoma"/>
          <w:sz w:val="22"/>
          <w:szCs w:val="22"/>
        </w:rPr>
        <w:tab/>
      </w:r>
      <w:r w:rsidRPr="00A47B92">
        <w:rPr>
          <w:rFonts w:ascii="Tahoma" w:hAnsi="Tahoma" w:cs="Tahoma"/>
          <w:sz w:val="22"/>
          <w:szCs w:val="22"/>
        </w:rPr>
        <w:tab/>
        <w:t>:</w:t>
      </w:r>
    </w:p>
    <w:p w:rsidR="000505B2" w:rsidRPr="00A47B92" w:rsidRDefault="000505B2" w:rsidP="000505B2">
      <w:pPr>
        <w:spacing w:before="60"/>
        <w:ind w:left="1843" w:right="180" w:firstLine="857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  <w:lang w:val="pt-BR"/>
        </w:rPr>
        <w:t>Mengajukan permohonan untuk mengikuti seleksi pengadaan CPNS</w:t>
      </w:r>
      <w:r w:rsidRPr="00A47B92">
        <w:rPr>
          <w:rFonts w:ascii="Tahoma" w:hAnsi="Tahoma" w:cs="Tahoma"/>
          <w:sz w:val="22"/>
          <w:szCs w:val="22"/>
        </w:rPr>
        <w:t>D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Pemerintah Kabupaten Pekalongan</w:t>
      </w:r>
      <w:r w:rsidRPr="00A47B92">
        <w:rPr>
          <w:rFonts w:ascii="Tahoma" w:hAnsi="Tahoma" w:cs="Tahoma"/>
          <w:sz w:val="22"/>
          <w:szCs w:val="22"/>
        </w:rPr>
        <w:t xml:space="preserve"> </w:t>
      </w:r>
      <w:r w:rsidRPr="00A47B92">
        <w:rPr>
          <w:rFonts w:ascii="Tahoma" w:hAnsi="Tahoma" w:cs="Tahoma"/>
          <w:sz w:val="22"/>
          <w:szCs w:val="22"/>
          <w:lang w:val="pt-BR"/>
        </w:rPr>
        <w:t>Formasi Tahun 201</w:t>
      </w:r>
      <w:r w:rsidRPr="00A47B92">
        <w:rPr>
          <w:rFonts w:ascii="Tahoma" w:hAnsi="Tahoma" w:cs="Tahoma"/>
          <w:sz w:val="22"/>
          <w:szCs w:val="22"/>
        </w:rPr>
        <w:t>8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, untuk </w:t>
      </w:r>
      <w:r w:rsidRPr="00A47B92">
        <w:rPr>
          <w:rFonts w:ascii="Tahoma" w:hAnsi="Tahoma" w:cs="Tahoma"/>
          <w:sz w:val="22"/>
          <w:szCs w:val="22"/>
        </w:rPr>
        <w:t>Kualifikasi Pendidikan .........................................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A47B92">
        <w:rPr>
          <w:rFonts w:ascii="Tahoma" w:hAnsi="Tahoma" w:cs="Tahoma"/>
          <w:sz w:val="22"/>
          <w:szCs w:val="22"/>
        </w:rPr>
        <w:t>dengan formasi jabatan ......................................</w:t>
      </w:r>
    </w:p>
    <w:p w:rsidR="000505B2" w:rsidRPr="00A47B92" w:rsidRDefault="000505B2" w:rsidP="000505B2">
      <w:pPr>
        <w:spacing w:before="60"/>
        <w:ind w:left="1800" w:right="180" w:firstLine="900"/>
        <w:jc w:val="both"/>
        <w:rPr>
          <w:rFonts w:ascii="Tahoma" w:hAnsi="Tahoma" w:cs="Tahoma"/>
          <w:sz w:val="22"/>
          <w:szCs w:val="22"/>
          <w:lang w:val="sv-SE"/>
        </w:rPr>
      </w:pPr>
      <w:r w:rsidRPr="00A47B92">
        <w:rPr>
          <w:rFonts w:ascii="Tahoma" w:hAnsi="Tahoma" w:cs="Tahoma"/>
          <w:sz w:val="22"/>
          <w:szCs w:val="22"/>
          <w:lang w:val="sv-SE"/>
        </w:rPr>
        <w:t xml:space="preserve">Sebagai bahan pertimbangan, terlampir kami sampaikan berkas-berkas persyaratan </w:t>
      </w:r>
      <w:r w:rsidRPr="00A47B92">
        <w:rPr>
          <w:rFonts w:ascii="Tahoma" w:hAnsi="Tahoma" w:cs="Tahoma"/>
          <w:sz w:val="22"/>
          <w:szCs w:val="22"/>
        </w:rPr>
        <w:t xml:space="preserve">sebagaimana yang tercantum dalam </w:t>
      </w:r>
      <w:r w:rsidRPr="00A47B92">
        <w:rPr>
          <w:rFonts w:ascii="Tahoma" w:hAnsi="Tahoma" w:cs="Tahoma"/>
          <w:sz w:val="22"/>
          <w:szCs w:val="22"/>
          <w:lang w:val="pt-BR"/>
        </w:rPr>
        <w:t>Pengumuman Pengadaan CPNS</w:t>
      </w:r>
      <w:r w:rsidRPr="00A47B92">
        <w:rPr>
          <w:rFonts w:ascii="Tahoma" w:hAnsi="Tahoma" w:cs="Tahoma"/>
          <w:sz w:val="22"/>
          <w:szCs w:val="22"/>
        </w:rPr>
        <w:t>D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Pemerintah Kabupaten Pekalongan </w:t>
      </w:r>
      <w:r w:rsidRPr="00A47B92">
        <w:rPr>
          <w:rFonts w:ascii="Tahoma" w:hAnsi="Tahoma" w:cs="Tahoma"/>
          <w:sz w:val="22"/>
          <w:szCs w:val="22"/>
        </w:rPr>
        <w:t>n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omor ................ tanggal </w:t>
      </w:r>
      <w:r w:rsidRPr="00A47B92">
        <w:rPr>
          <w:rFonts w:ascii="Tahoma" w:hAnsi="Tahoma" w:cs="Tahoma"/>
          <w:sz w:val="22"/>
          <w:szCs w:val="22"/>
        </w:rPr>
        <w:t>....</w:t>
      </w:r>
      <w:r w:rsidRPr="00A47B92">
        <w:rPr>
          <w:rFonts w:ascii="Tahoma" w:hAnsi="Tahoma" w:cs="Tahoma"/>
          <w:sz w:val="22"/>
          <w:szCs w:val="22"/>
          <w:lang w:val="pt-BR"/>
        </w:rPr>
        <w:t xml:space="preserve"> </w:t>
      </w:r>
      <w:r w:rsidRPr="00A47B92">
        <w:rPr>
          <w:rFonts w:ascii="Tahoma" w:hAnsi="Tahoma" w:cs="Tahoma"/>
          <w:sz w:val="22"/>
          <w:szCs w:val="22"/>
        </w:rPr>
        <w:t xml:space="preserve">....................... 2018, yang terdiri </w:t>
      </w:r>
      <w:r w:rsidRPr="00A47B92">
        <w:rPr>
          <w:rFonts w:ascii="Tahoma" w:hAnsi="Tahoma" w:cs="Tahoma"/>
          <w:sz w:val="22"/>
          <w:szCs w:val="22"/>
          <w:lang w:val="sv-SE"/>
        </w:rPr>
        <w:t>: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Kartu Tanda Penduduk (KTP) asli;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Pas f</w:t>
      </w:r>
      <w:r>
        <w:rPr>
          <w:rFonts w:ascii="Tahoma" w:hAnsi="Tahoma" w:cs="Tahoma"/>
          <w:sz w:val="22"/>
          <w:szCs w:val="22"/>
        </w:rPr>
        <w:t>oto 3 x 4 terbaru berwarna background merah;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Swafoto/selfie</w:t>
      </w:r>
      <w:r>
        <w:rPr>
          <w:rFonts w:ascii="Tahoma" w:hAnsi="Tahoma" w:cs="Tahoma"/>
          <w:sz w:val="22"/>
          <w:szCs w:val="22"/>
        </w:rPr>
        <w:t xml:space="preserve"> dengan KTP dan Kartu Akun </w:t>
      </w:r>
      <w:r w:rsidRPr="00763C8A">
        <w:rPr>
          <w:rFonts w:ascii="Tahoma" w:hAnsi="Tahoma" w:cs="Tahoma"/>
          <w:w w:val="89"/>
        </w:rPr>
        <w:t>SSCN</w:t>
      </w:r>
      <w:r w:rsidRPr="00763C8A">
        <w:rPr>
          <w:rFonts w:ascii="Tahoma" w:hAnsi="Tahoma" w:cs="Tahoma"/>
          <w:spacing w:val="-8"/>
          <w:w w:val="89"/>
        </w:rPr>
        <w:t xml:space="preserve"> </w:t>
      </w:r>
      <w:r w:rsidRPr="00763C8A">
        <w:rPr>
          <w:rFonts w:ascii="Tahoma" w:hAnsi="Tahoma" w:cs="Tahoma"/>
        </w:rPr>
        <w:t>2018</w:t>
      </w:r>
      <w:r w:rsidRPr="00A47B92">
        <w:rPr>
          <w:rFonts w:ascii="Tahoma" w:hAnsi="Tahoma" w:cs="Tahoma"/>
          <w:sz w:val="22"/>
          <w:szCs w:val="22"/>
        </w:rPr>
        <w:t>;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Ijazah asli;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  <w:sz w:val="22"/>
          <w:szCs w:val="22"/>
        </w:rPr>
      </w:pPr>
      <w:r w:rsidRPr="00A47B92">
        <w:rPr>
          <w:rFonts w:ascii="Tahoma" w:hAnsi="Tahoma" w:cs="Tahoma"/>
          <w:sz w:val="22"/>
          <w:szCs w:val="22"/>
        </w:rPr>
        <w:t>Transkrip nilai asli;</w:t>
      </w:r>
    </w:p>
    <w:p w:rsidR="000505B2" w:rsidRPr="00A47B92" w:rsidRDefault="000505B2" w:rsidP="000505B2">
      <w:pPr>
        <w:pStyle w:val="ListParagraph"/>
        <w:numPr>
          <w:ilvl w:val="2"/>
          <w:numId w:val="1"/>
        </w:numPr>
        <w:tabs>
          <w:tab w:val="clear" w:pos="2934"/>
          <w:tab w:val="left" w:pos="2268"/>
        </w:tabs>
        <w:spacing w:before="40"/>
        <w:ind w:left="2268" w:right="360" w:hanging="425"/>
        <w:jc w:val="both"/>
        <w:rPr>
          <w:rFonts w:ascii="Tahoma" w:hAnsi="Tahoma" w:cs="Tahoma"/>
        </w:rPr>
      </w:pPr>
      <w:r w:rsidRPr="00A47B92">
        <w:rPr>
          <w:rFonts w:ascii="Tahoma" w:hAnsi="Tahoma" w:cs="Tahoma"/>
          <w:sz w:val="22"/>
          <w:szCs w:val="22"/>
        </w:rPr>
        <w:t>Dokumen</w:t>
      </w:r>
      <w:r w:rsidRPr="00A47B92">
        <w:rPr>
          <w:rFonts w:ascii="Tahoma" w:hAnsi="Tahoma" w:cs="Tahoma"/>
          <w:spacing w:val="31"/>
          <w:w w:val="89"/>
        </w:rPr>
        <w:t xml:space="preserve"> </w:t>
      </w:r>
      <w:r w:rsidRPr="00A47B92">
        <w:rPr>
          <w:rFonts w:ascii="Tahoma" w:hAnsi="Tahoma" w:cs="Tahoma"/>
        </w:rPr>
        <w:t>lain-lain:</w:t>
      </w:r>
    </w:p>
    <w:p w:rsidR="000505B2" w:rsidRPr="00A47B9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  <w:w w:val="89"/>
        </w:rPr>
      </w:pPr>
      <w:r w:rsidRPr="00A47B92">
        <w:rPr>
          <w:rFonts w:ascii="Tahoma" w:hAnsi="Tahoma" w:cs="Tahoma"/>
          <w:sz w:val="22"/>
          <w:szCs w:val="22"/>
        </w:rPr>
        <w:t>Akreditasi</w:t>
      </w:r>
      <w:r>
        <w:rPr>
          <w:rFonts w:ascii="Tahoma" w:hAnsi="Tahoma" w:cs="Tahoma"/>
          <w:w w:val="89"/>
        </w:rPr>
        <w:t xml:space="preserve"> </w:t>
      </w:r>
      <w:r w:rsidRPr="00A47B92">
        <w:rPr>
          <w:rFonts w:ascii="Tahoma" w:hAnsi="Tahoma" w:cs="Tahoma"/>
          <w:w w:val="89"/>
        </w:rPr>
        <w:t>PTN</w:t>
      </w:r>
      <w:r>
        <w:rPr>
          <w:rFonts w:ascii="Tahoma" w:hAnsi="Tahoma" w:cs="Tahoma"/>
          <w:w w:val="89"/>
        </w:rPr>
        <w:t>/PTS</w:t>
      </w:r>
      <w:r w:rsidRPr="00A47B92">
        <w:rPr>
          <w:rFonts w:ascii="Tahoma" w:hAnsi="Tahoma" w:cs="Tahoma"/>
          <w:w w:val="89"/>
        </w:rPr>
        <w:t>;</w:t>
      </w:r>
    </w:p>
    <w:p w:rsidR="000505B2" w:rsidRPr="008C287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</w:rPr>
      </w:pPr>
      <w:r w:rsidRPr="00763C8A">
        <w:rPr>
          <w:rFonts w:ascii="Tahoma" w:hAnsi="Tahoma" w:cs="Tahoma"/>
        </w:rPr>
        <w:t>Asli</w:t>
      </w:r>
      <w:r w:rsidRPr="00763C8A">
        <w:rPr>
          <w:rFonts w:ascii="Tahoma" w:hAnsi="Tahoma" w:cs="Tahoma"/>
          <w:spacing w:val="-5"/>
        </w:rPr>
        <w:t xml:space="preserve"> </w:t>
      </w:r>
      <w:r w:rsidRPr="00A47B92">
        <w:rPr>
          <w:rFonts w:ascii="Tahoma" w:hAnsi="Tahoma" w:cs="Tahoma"/>
          <w:sz w:val="22"/>
          <w:szCs w:val="22"/>
        </w:rPr>
        <w:t>SIP/SIB/STR Asli bagi tenaga kesehatan;</w:t>
      </w:r>
    </w:p>
    <w:p w:rsidR="000505B2" w:rsidRPr="00A47B9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</w:rPr>
      </w:pPr>
      <w:r w:rsidRPr="00763C8A">
        <w:rPr>
          <w:rFonts w:ascii="Tahoma" w:hAnsi="Tahoma" w:cs="Tahoma"/>
        </w:rPr>
        <w:t>Asli</w:t>
      </w:r>
      <w:r w:rsidRPr="00763C8A">
        <w:rPr>
          <w:rFonts w:ascii="Tahoma" w:hAnsi="Tahoma" w:cs="Tahoma"/>
          <w:spacing w:val="-5"/>
        </w:rPr>
        <w:t xml:space="preserve"> </w:t>
      </w:r>
      <w:r w:rsidRPr="00763C8A">
        <w:rPr>
          <w:rFonts w:ascii="Tahoma" w:hAnsi="Tahoma" w:cs="Tahoma"/>
        </w:rPr>
        <w:t>Surat</w:t>
      </w:r>
      <w:r w:rsidRPr="00763C8A">
        <w:rPr>
          <w:rFonts w:ascii="Tahoma" w:hAnsi="Tahoma" w:cs="Tahoma"/>
          <w:spacing w:val="-7"/>
        </w:rPr>
        <w:t xml:space="preserve"> </w:t>
      </w:r>
      <w:r w:rsidRPr="00763C8A">
        <w:rPr>
          <w:rFonts w:ascii="Tahoma" w:hAnsi="Tahoma" w:cs="Tahoma"/>
          <w:w w:val="88"/>
        </w:rPr>
        <w:t>Keterangan</w:t>
      </w:r>
      <w:r w:rsidRPr="00763C8A">
        <w:rPr>
          <w:rFonts w:ascii="Tahoma" w:hAnsi="Tahoma" w:cs="Tahoma"/>
          <w:spacing w:val="56"/>
          <w:w w:val="88"/>
        </w:rPr>
        <w:t xml:space="preserve"> </w:t>
      </w:r>
      <w:r w:rsidRPr="00763C8A">
        <w:rPr>
          <w:rFonts w:ascii="Tahoma" w:hAnsi="Tahoma" w:cs="Tahoma"/>
        </w:rPr>
        <w:t>tidak</w:t>
      </w:r>
      <w:r w:rsidRPr="00763C8A">
        <w:rPr>
          <w:rFonts w:ascii="Tahoma" w:hAnsi="Tahoma" w:cs="Tahoma"/>
          <w:spacing w:val="26"/>
        </w:rPr>
        <w:t xml:space="preserve"> </w:t>
      </w:r>
      <w:r w:rsidRPr="00763C8A">
        <w:rPr>
          <w:rFonts w:ascii="Tahoma" w:hAnsi="Tahoma" w:cs="Tahoma"/>
        </w:rPr>
        <w:t>buta</w:t>
      </w:r>
      <w:r w:rsidRPr="00763C8A">
        <w:rPr>
          <w:rFonts w:ascii="Tahoma" w:hAnsi="Tahoma" w:cs="Tahoma"/>
          <w:spacing w:val="2"/>
        </w:rPr>
        <w:t xml:space="preserve"> </w:t>
      </w:r>
      <w:r w:rsidRPr="00763C8A">
        <w:rPr>
          <w:rFonts w:ascii="Tahoma" w:hAnsi="Tahoma" w:cs="Tahoma"/>
        </w:rPr>
        <w:t>warna</w:t>
      </w:r>
      <w:r w:rsidRPr="00763C8A"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 xml:space="preserve">bagi </w:t>
      </w:r>
      <w:r w:rsidRPr="00763C8A">
        <w:rPr>
          <w:rFonts w:ascii="Tahoma" w:hAnsi="Tahoma" w:cs="Tahoma"/>
          <w:w w:val="89"/>
        </w:rPr>
        <w:t>Tenaga</w:t>
      </w:r>
      <w:r w:rsidRPr="00763C8A">
        <w:rPr>
          <w:rFonts w:ascii="Tahoma" w:hAnsi="Tahoma" w:cs="Tahoma"/>
          <w:spacing w:val="59"/>
          <w:w w:val="89"/>
        </w:rPr>
        <w:t xml:space="preserve"> </w:t>
      </w:r>
      <w:r w:rsidRPr="00763C8A">
        <w:rPr>
          <w:rFonts w:ascii="Tahoma" w:hAnsi="Tahoma" w:cs="Tahoma"/>
          <w:w w:val="89"/>
        </w:rPr>
        <w:t>kesehatan</w:t>
      </w:r>
    </w:p>
    <w:p w:rsidR="000505B2" w:rsidRPr="00A47B9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</w:rPr>
      </w:pPr>
      <w:r w:rsidRPr="00763C8A">
        <w:rPr>
          <w:rFonts w:ascii="Tahoma" w:hAnsi="Tahoma" w:cs="Tahoma"/>
        </w:rPr>
        <w:t>Asli</w:t>
      </w:r>
      <w:r w:rsidRPr="00763C8A">
        <w:rPr>
          <w:rFonts w:ascii="Tahoma" w:hAnsi="Tahoma" w:cs="Tahoma"/>
          <w:spacing w:val="-5"/>
        </w:rPr>
        <w:t xml:space="preserve"> </w:t>
      </w:r>
      <w:r w:rsidRPr="00A47B92">
        <w:rPr>
          <w:rFonts w:ascii="Tahoma" w:hAnsi="Tahoma" w:cs="Tahoma"/>
        </w:rPr>
        <w:t>Surat</w:t>
      </w:r>
      <w:r w:rsidRPr="00A47B92">
        <w:rPr>
          <w:rFonts w:ascii="Tahoma" w:hAnsi="Tahoma" w:cs="Tahoma"/>
          <w:spacing w:val="60"/>
        </w:rPr>
        <w:t xml:space="preserve"> </w:t>
      </w:r>
      <w:r w:rsidRPr="00A47B92">
        <w:rPr>
          <w:rFonts w:ascii="Tahoma" w:hAnsi="Tahoma" w:cs="Tahoma"/>
          <w:w w:val="89"/>
        </w:rPr>
        <w:t xml:space="preserve">keterangan </w:t>
      </w:r>
      <w:r w:rsidRPr="00A47B92">
        <w:rPr>
          <w:rFonts w:ascii="Tahoma" w:hAnsi="Tahoma" w:cs="Tahoma"/>
        </w:rPr>
        <w:t>disabilitasnya bagi penyandang disabilitas;</w:t>
      </w:r>
    </w:p>
    <w:p w:rsidR="000505B2" w:rsidRPr="00A47B9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</w:rPr>
      </w:pPr>
      <w:r w:rsidRPr="00763C8A">
        <w:rPr>
          <w:rFonts w:ascii="Tahoma" w:hAnsi="Tahoma" w:cs="Tahoma"/>
        </w:rPr>
        <w:t>Asli</w:t>
      </w:r>
      <w:r w:rsidRPr="00763C8A">
        <w:rPr>
          <w:rFonts w:ascii="Tahoma" w:hAnsi="Tahoma" w:cs="Tahoma"/>
          <w:spacing w:val="-5"/>
        </w:rPr>
        <w:t xml:space="preserve"> </w:t>
      </w:r>
      <w:r w:rsidRPr="00A47B92">
        <w:rPr>
          <w:rFonts w:ascii="Tahoma" w:hAnsi="Tahoma" w:cs="Tahoma"/>
        </w:rPr>
        <w:t>Sertifikat pendidik bagi tenaga pendidik yang memiliki;</w:t>
      </w:r>
    </w:p>
    <w:p w:rsidR="000505B2" w:rsidRPr="00A47B92" w:rsidRDefault="000505B2" w:rsidP="000505B2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694" w:right="1"/>
        <w:jc w:val="both"/>
        <w:rPr>
          <w:rFonts w:ascii="Tahoma" w:hAnsi="Tahoma" w:cs="Tahoma"/>
        </w:rPr>
      </w:pPr>
      <w:r w:rsidRPr="00763C8A">
        <w:rPr>
          <w:rFonts w:ascii="Tahoma" w:hAnsi="Tahoma" w:cs="Tahoma"/>
        </w:rPr>
        <w:t>Asli</w:t>
      </w:r>
      <w:r>
        <w:rPr>
          <w:rFonts w:ascii="Tahoma" w:hAnsi="Tahoma" w:cs="Tahoma"/>
          <w:spacing w:val="-5"/>
        </w:rPr>
        <w:t xml:space="preserve"> </w:t>
      </w:r>
      <w:r w:rsidRPr="00A47B92">
        <w:rPr>
          <w:rFonts w:ascii="Tahoma" w:hAnsi="Tahoma" w:cs="Tahoma"/>
        </w:rPr>
        <w:t>Surat</w:t>
      </w:r>
      <w:r w:rsidRPr="00A47B92">
        <w:rPr>
          <w:rFonts w:ascii="Tahoma" w:hAnsi="Tahoma" w:cs="Tahoma"/>
          <w:spacing w:val="-26"/>
        </w:rPr>
        <w:t xml:space="preserve"> </w:t>
      </w:r>
      <w:r w:rsidRPr="00306FD5">
        <w:rPr>
          <w:rFonts w:ascii="Tahoma" w:hAnsi="Tahoma" w:cs="Tahoma"/>
        </w:rPr>
        <w:t>keterangan/sertifikat</w:t>
      </w:r>
      <w:r w:rsidRPr="00A47B92">
        <w:rPr>
          <w:rFonts w:ascii="Tahoma" w:hAnsi="Tahoma" w:cs="Tahoma"/>
          <w:w w:val="89"/>
        </w:rPr>
        <w:t xml:space="preserve"> </w:t>
      </w:r>
      <w:r w:rsidRPr="00A47B92">
        <w:rPr>
          <w:rFonts w:ascii="Tahoma" w:hAnsi="Tahoma" w:cs="Tahoma"/>
        </w:rPr>
        <w:t>lulus</w:t>
      </w:r>
      <w:r w:rsidRPr="00A47B92">
        <w:rPr>
          <w:rFonts w:ascii="Tahoma" w:hAnsi="Tahoma" w:cs="Tahoma"/>
          <w:spacing w:val="13"/>
        </w:rPr>
        <w:t xml:space="preserve"> </w:t>
      </w:r>
      <w:r w:rsidRPr="00A47B92">
        <w:rPr>
          <w:rFonts w:ascii="Tahoma" w:hAnsi="Tahoma" w:cs="Tahoma"/>
          <w:i/>
          <w:iCs/>
          <w:w w:val="86"/>
        </w:rPr>
        <w:t xml:space="preserve">cumlaude </w:t>
      </w:r>
      <w:r w:rsidRPr="00A47B92">
        <w:rPr>
          <w:rFonts w:ascii="Tahoma" w:hAnsi="Tahoma" w:cs="Tahoma"/>
        </w:rPr>
        <w:t>apabila</w:t>
      </w:r>
      <w:r w:rsidRPr="00A47B92">
        <w:rPr>
          <w:rFonts w:ascii="Tahoma" w:hAnsi="Tahoma" w:cs="Tahoma"/>
          <w:spacing w:val="-22"/>
        </w:rPr>
        <w:t xml:space="preserve"> </w:t>
      </w:r>
      <w:r w:rsidRPr="00A47B92">
        <w:rPr>
          <w:rFonts w:ascii="Tahoma" w:hAnsi="Tahoma" w:cs="Tahoma"/>
          <w:w w:val="89"/>
        </w:rPr>
        <w:t xml:space="preserve">keterangan </w:t>
      </w:r>
      <w:r w:rsidRPr="00A47B92">
        <w:rPr>
          <w:rFonts w:ascii="Tahoma" w:hAnsi="Tahoma" w:cs="Tahoma"/>
        </w:rPr>
        <w:t>lulus</w:t>
      </w:r>
      <w:r w:rsidRPr="00A47B92">
        <w:rPr>
          <w:rFonts w:ascii="Tahoma" w:hAnsi="Tahoma" w:cs="Tahoma"/>
          <w:spacing w:val="-2"/>
        </w:rPr>
        <w:t xml:space="preserve"> </w:t>
      </w:r>
      <w:r w:rsidRPr="00A47B92">
        <w:rPr>
          <w:rFonts w:ascii="Tahoma" w:hAnsi="Tahoma" w:cs="Tahoma"/>
          <w:w w:val="89"/>
        </w:rPr>
        <w:t>cumlaude tidak</w:t>
      </w:r>
      <w:r w:rsidRPr="00A47B92">
        <w:rPr>
          <w:rFonts w:ascii="Tahoma" w:hAnsi="Tahoma" w:cs="Tahoma"/>
          <w:spacing w:val="33"/>
          <w:w w:val="89"/>
        </w:rPr>
        <w:t xml:space="preserve"> </w:t>
      </w:r>
      <w:r w:rsidRPr="00A47B92">
        <w:rPr>
          <w:rFonts w:ascii="Tahoma" w:hAnsi="Tahoma" w:cs="Tahoma"/>
          <w:w w:val="89"/>
        </w:rPr>
        <w:t>tercantum pada</w:t>
      </w:r>
      <w:r w:rsidRPr="00A47B92">
        <w:rPr>
          <w:rFonts w:ascii="Tahoma" w:hAnsi="Tahoma" w:cs="Tahoma"/>
          <w:spacing w:val="12"/>
          <w:w w:val="89"/>
        </w:rPr>
        <w:t xml:space="preserve"> </w:t>
      </w:r>
      <w:r w:rsidRPr="00A47B92">
        <w:rPr>
          <w:rFonts w:ascii="Tahoma" w:hAnsi="Tahoma" w:cs="Tahoma"/>
        </w:rPr>
        <w:t>ijazah/transkip khus</w:t>
      </w:r>
      <w:r w:rsidRPr="00A47B92">
        <w:rPr>
          <w:rFonts w:ascii="Tahoma" w:hAnsi="Tahoma" w:cs="Tahoma"/>
          <w:w w:val="88"/>
        </w:rPr>
        <w:t>us</w:t>
      </w:r>
      <w:r w:rsidRPr="00A47B92">
        <w:rPr>
          <w:rFonts w:ascii="Tahoma" w:hAnsi="Tahoma" w:cs="Tahoma"/>
          <w:spacing w:val="13"/>
          <w:w w:val="88"/>
        </w:rPr>
        <w:t xml:space="preserve"> </w:t>
      </w:r>
      <w:r w:rsidRPr="00A47B92">
        <w:rPr>
          <w:rFonts w:ascii="Tahoma" w:hAnsi="Tahoma" w:cs="Tahoma"/>
          <w:w w:val="88"/>
        </w:rPr>
        <w:t>bagi</w:t>
      </w:r>
      <w:r w:rsidRPr="00A47B92">
        <w:rPr>
          <w:rFonts w:ascii="Tahoma" w:hAnsi="Tahoma" w:cs="Tahoma"/>
          <w:spacing w:val="28"/>
          <w:w w:val="88"/>
        </w:rPr>
        <w:t xml:space="preserve"> </w:t>
      </w:r>
      <w:r w:rsidRPr="00A47B92">
        <w:rPr>
          <w:rFonts w:ascii="Tahoma" w:hAnsi="Tahoma" w:cs="Tahoma"/>
          <w:w w:val="88"/>
        </w:rPr>
        <w:t>pelamar</w:t>
      </w:r>
      <w:r w:rsidRPr="00A47B92">
        <w:rPr>
          <w:rFonts w:ascii="Tahoma" w:hAnsi="Tahoma" w:cs="Tahoma"/>
          <w:spacing w:val="46"/>
          <w:w w:val="88"/>
        </w:rPr>
        <w:t xml:space="preserve"> </w:t>
      </w:r>
      <w:r w:rsidRPr="00A47B92">
        <w:rPr>
          <w:rFonts w:ascii="Tahoma" w:hAnsi="Tahoma" w:cs="Tahoma"/>
          <w:i/>
          <w:iCs/>
          <w:w w:val="88"/>
        </w:rPr>
        <w:t>cumlaude</w:t>
      </w:r>
      <w:r>
        <w:rPr>
          <w:rFonts w:ascii="Tahoma" w:hAnsi="Tahoma" w:cs="Tahoma"/>
          <w:i/>
          <w:iCs/>
          <w:spacing w:val="29"/>
          <w:w w:val="88"/>
        </w:rPr>
        <w:t>.</w:t>
      </w:r>
    </w:p>
    <w:p w:rsidR="000505B2" w:rsidRPr="00A47B92" w:rsidRDefault="000505B2" w:rsidP="000505B2">
      <w:pPr>
        <w:spacing w:before="60"/>
        <w:ind w:left="1800" w:right="180" w:firstLine="900"/>
        <w:jc w:val="both"/>
        <w:rPr>
          <w:rFonts w:ascii="Tahoma" w:hAnsi="Tahoma" w:cs="Tahoma"/>
          <w:sz w:val="22"/>
          <w:szCs w:val="22"/>
        </w:rPr>
      </w:pPr>
    </w:p>
    <w:p w:rsidR="000505B2" w:rsidRPr="00A47B92" w:rsidRDefault="000505B2" w:rsidP="000505B2">
      <w:pPr>
        <w:pStyle w:val="BlockText"/>
        <w:ind w:left="1800" w:right="180" w:firstLine="900"/>
        <w:jc w:val="both"/>
        <w:rPr>
          <w:rFonts w:ascii="Tahoma" w:hAnsi="Tahoma" w:cs="Tahoma"/>
          <w:b w:val="0"/>
          <w:sz w:val="22"/>
          <w:szCs w:val="22"/>
        </w:rPr>
      </w:pPr>
      <w:r w:rsidRPr="00A47B92">
        <w:rPr>
          <w:rFonts w:ascii="Tahoma" w:hAnsi="Tahoma" w:cs="Tahoma"/>
          <w:b w:val="0"/>
          <w:sz w:val="22"/>
          <w:szCs w:val="22"/>
        </w:rPr>
        <w:t>Demikian untuk menjadikan maklum.</w:t>
      </w:r>
    </w:p>
    <w:p w:rsidR="000505B2" w:rsidRPr="00A47B92" w:rsidRDefault="000505B2" w:rsidP="000505B2">
      <w:pPr>
        <w:ind w:left="6120" w:right="540"/>
        <w:jc w:val="center"/>
        <w:rPr>
          <w:rFonts w:ascii="Tahoma" w:hAnsi="Tahoma" w:cs="Tahoma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163195</wp:posOffset>
                </wp:positionV>
                <wp:extent cx="765175" cy="438150"/>
                <wp:effectExtent l="6350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B2" w:rsidRPr="007B7F7B" w:rsidRDefault="000505B2" w:rsidP="000505B2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B7F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Materai</w:t>
                            </w:r>
                          </w:p>
                          <w:p w:rsidR="000505B2" w:rsidRPr="007B7F7B" w:rsidRDefault="000505B2" w:rsidP="000505B2">
                            <w:pPr>
                              <w:ind w:left="-142" w:right="-21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B7F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Rp.6000,-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4.7pt;margin-top:12.85pt;width:60.25pt;height:3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">
                <v:textbox style="mso-fit-shape-to-text:t">
                  <w:txbxContent>
                    <w:p w:rsidR="000505B2" w:rsidRPr="007B7F7B" w:rsidRDefault="000505B2" w:rsidP="000505B2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B7F7B">
                        <w:rPr>
                          <w:rFonts w:ascii="Tahoma" w:hAnsi="Tahoma" w:cs="Tahoma"/>
                          <w:sz w:val="22"/>
                          <w:szCs w:val="22"/>
                        </w:rPr>
                        <w:t>Materai</w:t>
                      </w:r>
                    </w:p>
                    <w:p w:rsidR="000505B2" w:rsidRPr="007B7F7B" w:rsidRDefault="000505B2" w:rsidP="000505B2">
                      <w:pPr>
                        <w:ind w:left="-142" w:right="-21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B7F7B">
                        <w:rPr>
                          <w:rFonts w:ascii="Tahoma" w:hAnsi="Tahoma" w:cs="Tahoma"/>
                          <w:sz w:val="22"/>
                          <w:szCs w:val="22"/>
                        </w:rPr>
                        <w:t>Rp.6000,-</w:t>
                      </w:r>
                    </w:p>
                  </w:txbxContent>
                </v:textbox>
              </v:shape>
            </w:pict>
          </mc:Fallback>
        </mc:AlternateContent>
      </w:r>
      <w:r w:rsidRPr="00A47B92">
        <w:rPr>
          <w:rFonts w:ascii="Tahoma" w:hAnsi="Tahoma" w:cs="Tahoma"/>
          <w:sz w:val="22"/>
          <w:szCs w:val="22"/>
          <w:lang w:val="pl-PL"/>
        </w:rPr>
        <w:t>Hormat kami,</w:t>
      </w:r>
    </w:p>
    <w:p w:rsidR="000505B2" w:rsidRPr="00A47B92" w:rsidRDefault="000505B2" w:rsidP="000505B2">
      <w:pPr>
        <w:spacing w:line="120" w:lineRule="auto"/>
        <w:ind w:left="6118" w:right="539"/>
        <w:jc w:val="center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8768" distB="193167" distL="187452" distR="626364" simplePos="0" relativeHeight="25166028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38100</wp:posOffset>
                </wp:positionV>
                <wp:extent cx="609600" cy="31432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3.45pt;margin-top:3pt;width:48pt;height:24.75pt;z-index:251660288;visibility:visible;mso-wrap-style:square;mso-width-percent:0;mso-height-percent:0;mso-wrap-distance-left:14.76pt;mso-wrap-distance-top:3.84pt;mso-wrap-distance-right:49.32pt;mso-wrap-distance-bottom:15.2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" filled="f" stroked="f"/>
            </w:pict>
          </mc:Fallback>
        </mc:AlternateContent>
      </w:r>
    </w:p>
    <w:p w:rsidR="000505B2" w:rsidRPr="00273DBB" w:rsidRDefault="000505B2" w:rsidP="000505B2">
      <w:pPr>
        <w:ind w:left="6120" w:right="54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140335</wp:posOffset>
                </wp:positionV>
                <wp:extent cx="3386455" cy="812800"/>
                <wp:effectExtent l="635" t="381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5B2" w:rsidRDefault="000505B2" w:rsidP="000505B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728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Catatan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28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505B2" w:rsidRDefault="000505B2" w:rsidP="000505B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*)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Ditandatangani</w:t>
                            </w:r>
                            <w:proofErr w:type="spellEnd"/>
                          </w:p>
                          <w:p w:rsidR="000505B2" w:rsidRPr="00243C21" w:rsidRDefault="000505B2" w:rsidP="000505B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0505B2" w:rsidRPr="00D2699A" w:rsidRDefault="000505B2" w:rsidP="000505B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.5pt;margin-top:11.05pt;width:266.6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" stroked="f">
                <v:textbox>
                  <w:txbxContent>
                    <w:p w:rsidR="000505B2" w:rsidRDefault="000505B2" w:rsidP="000505B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7280B">
                        <w:rPr>
                          <w:rFonts w:ascii="Tahoma" w:hAnsi="Tahoma" w:cs="Tahoma"/>
                          <w:sz w:val="22"/>
                          <w:szCs w:val="22"/>
                        </w:rPr>
                        <w:t>Catatan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07280B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505B2" w:rsidRDefault="000505B2" w:rsidP="000505B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*)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  <w:t>Ditandatangani</w:t>
                      </w:r>
                      <w:proofErr w:type="spellEnd"/>
                    </w:p>
                    <w:p w:rsidR="000505B2" w:rsidRPr="00243C21" w:rsidRDefault="000505B2" w:rsidP="000505B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0505B2" w:rsidRPr="00D2699A" w:rsidRDefault="000505B2" w:rsidP="000505B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7B92">
        <w:rPr>
          <w:rFonts w:ascii="Tahoma" w:hAnsi="Tahoma" w:cs="Tahoma"/>
          <w:sz w:val="22"/>
          <w:szCs w:val="22"/>
          <w:lang w:val="pl-PL"/>
        </w:rPr>
        <w:t>Ttd</w:t>
      </w:r>
      <w:r>
        <w:rPr>
          <w:rFonts w:ascii="Tahoma" w:hAnsi="Tahoma" w:cs="Tahoma"/>
          <w:sz w:val="22"/>
          <w:szCs w:val="22"/>
        </w:rPr>
        <w:t>*)</w:t>
      </w:r>
    </w:p>
    <w:p w:rsidR="000505B2" w:rsidRPr="00A47B92" w:rsidRDefault="000505B2" w:rsidP="000505B2">
      <w:pPr>
        <w:ind w:left="6120" w:right="540"/>
        <w:jc w:val="center"/>
        <w:rPr>
          <w:rFonts w:ascii="Tahoma" w:hAnsi="Tahoma" w:cs="Tahoma"/>
          <w:sz w:val="22"/>
          <w:szCs w:val="22"/>
        </w:rPr>
      </w:pPr>
    </w:p>
    <w:p w:rsidR="000505B2" w:rsidRPr="00A47B92" w:rsidRDefault="000505B2" w:rsidP="000505B2">
      <w:pPr>
        <w:ind w:left="6120" w:right="540"/>
        <w:jc w:val="center"/>
        <w:rPr>
          <w:rFonts w:ascii="Tahoma" w:hAnsi="Tahoma" w:cs="Tahoma"/>
          <w:sz w:val="22"/>
          <w:szCs w:val="22"/>
          <w:lang w:val="pl-PL"/>
        </w:rPr>
      </w:pPr>
      <w:r w:rsidRPr="00A47B92">
        <w:rPr>
          <w:rFonts w:ascii="Tahoma" w:hAnsi="Tahoma" w:cs="Tahoma"/>
          <w:sz w:val="22"/>
          <w:szCs w:val="22"/>
          <w:lang w:val="pl-PL"/>
        </w:rPr>
        <w:t>nama lengkap</w:t>
      </w:r>
    </w:p>
    <w:p w:rsidR="00513FD6" w:rsidRDefault="00513FD6" w:rsidP="000505B2">
      <w:bookmarkStart w:id="0" w:name="_GoBack"/>
      <w:bookmarkEnd w:id="0"/>
    </w:p>
    <w:sectPr w:rsidR="00513FD6" w:rsidSect="000505B2">
      <w:pgSz w:w="12191" w:h="18711" w:code="5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7A37"/>
    <w:multiLevelType w:val="multilevel"/>
    <w:tmpl w:val="E31C6AE2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ascii="Tahoma" w:eastAsia="Times New Roman" w:hAnsi="Tahoma" w:cs="Tahoma"/>
      </w:rPr>
    </w:lvl>
    <w:lvl w:ilvl="1">
      <w:start w:val="1"/>
      <w:numFmt w:val="upperRoman"/>
      <w:lvlText w:val="%2."/>
      <w:lvlJc w:val="left"/>
      <w:pPr>
        <w:tabs>
          <w:tab w:val="num" w:pos="3323"/>
        </w:tabs>
        <w:ind w:left="332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478" w:hanging="435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tabs>
          <w:tab w:val="num" w:pos="5123"/>
        </w:tabs>
        <w:ind w:left="51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43"/>
        </w:tabs>
        <w:ind w:left="5843" w:hanging="180"/>
      </w:pPr>
    </w:lvl>
    <w:lvl w:ilvl="6" w:tentative="1">
      <w:start w:val="1"/>
      <w:numFmt w:val="decimal"/>
      <w:lvlText w:val="%7."/>
      <w:lvlJc w:val="left"/>
      <w:pPr>
        <w:tabs>
          <w:tab w:val="num" w:pos="6563"/>
        </w:tabs>
        <w:ind w:left="65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83"/>
        </w:tabs>
        <w:ind w:left="72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03"/>
        </w:tabs>
        <w:ind w:left="8003" w:hanging="180"/>
      </w:pPr>
    </w:lvl>
  </w:abstractNum>
  <w:abstractNum w:abstractNumId="1">
    <w:nsid w:val="6C2C19E9"/>
    <w:multiLevelType w:val="multilevel"/>
    <w:tmpl w:val="C44C0D86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B2"/>
    <w:rsid w:val="000505B2"/>
    <w:rsid w:val="005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qFormat/>
    <w:rsid w:val="000505B2"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505B2"/>
    <w:pPr>
      <w:keepNext/>
      <w:ind w:right="-108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505B2"/>
    <w:pPr>
      <w:keepNext/>
      <w:jc w:val="center"/>
      <w:outlineLvl w:val="6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505B2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05B2"/>
    <w:rPr>
      <w:rFonts w:ascii="Times New Roman" w:eastAsia="Times New Roman" w:hAnsi="Times New Roman" w:cs="Times New Roman"/>
      <w:b/>
      <w:bCs/>
      <w:sz w:val="28"/>
      <w:szCs w:val="28"/>
      <w:u w:val="single"/>
      <w:lang w:eastAsia="id-ID"/>
    </w:rPr>
  </w:style>
  <w:style w:type="character" w:customStyle="1" w:styleId="Heading6Char">
    <w:name w:val="Heading 6 Char"/>
    <w:basedOn w:val="DefaultParagraphFont"/>
    <w:link w:val="Heading6"/>
    <w:rsid w:val="000505B2"/>
    <w:rPr>
      <w:rFonts w:ascii="Tahoma" w:eastAsia="Times New Roman" w:hAnsi="Tahoma" w:cs="Tahoma"/>
      <w:b/>
      <w:bCs/>
      <w:sz w:val="20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0505B2"/>
    <w:rPr>
      <w:rFonts w:ascii="Tahoma" w:eastAsia="Times New Roman" w:hAnsi="Tahoma" w:cs="Tahoma"/>
      <w:b/>
      <w:bCs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0505B2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BlockText">
    <w:name w:val="Block Text"/>
    <w:basedOn w:val="Normal"/>
    <w:rsid w:val="000505B2"/>
    <w:pPr>
      <w:ind w:left="4536" w:right="283"/>
      <w:jc w:val="center"/>
    </w:pPr>
    <w:rPr>
      <w:rFonts w:ascii="Graphos" w:hAnsi="Graphos"/>
      <w:b/>
      <w:bCs/>
    </w:rPr>
  </w:style>
  <w:style w:type="paragraph" w:styleId="ListParagraph">
    <w:name w:val="List Paragraph"/>
    <w:basedOn w:val="Normal"/>
    <w:uiPriority w:val="34"/>
    <w:qFormat/>
    <w:rsid w:val="00050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qFormat/>
    <w:rsid w:val="000505B2"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505B2"/>
    <w:pPr>
      <w:keepNext/>
      <w:ind w:right="-108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505B2"/>
    <w:pPr>
      <w:keepNext/>
      <w:jc w:val="center"/>
      <w:outlineLvl w:val="6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505B2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05B2"/>
    <w:rPr>
      <w:rFonts w:ascii="Times New Roman" w:eastAsia="Times New Roman" w:hAnsi="Times New Roman" w:cs="Times New Roman"/>
      <w:b/>
      <w:bCs/>
      <w:sz w:val="28"/>
      <w:szCs w:val="28"/>
      <w:u w:val="single"/>
      <w:lang w:eastAsia="id-ID"/>
    </w:rPr>
  </w:style>
  <w:style w:type="character" w:customStyle="1" w:styleId="Heading6Char">
    <w:name w:val="Heading 6 Char"/>
    <w:basedOn w:val="DefaultParagraphFont"/>
    <w:link w:val="Heading6"/>
    <w:rsid w:val="000505B2"/>
    <w:rPr>
      <w:rFonts w:ascii="Tahoma" w:eastAsia="Times New Roman" w:hAnsi="Tahoma" w:cs="Tahoma"/>
      <w:b/>
      <w:bCs/>
      <w:sz w:val="20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0505B2"/>
    <w:rPr>
      <w:rFonts w:ascii="Tahoma" w:eastAsia="Times New Roman" w:hAnsi="Tahoma" w:cs="Tahoma"/>
      <w:b/>
      <w:bCs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0505B2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BlockText">
    <w:name w:val="Block Text"/>
    <w:basedOn w:val="Normal"/>
    <w:rsid w:val="000505B2"/>
    <w:pPr>
      <w:ind w:left="4536" w:right="283"/>
      <w:jc w:val="center"/>
    </w:pPr>
    <w:rPr>
      <w:rFonts w:ascii="Graphos" w:hAnsi="Graphos"/>
      <w:b/>
      <w:bCs/>
    </w:rPr>
  </w:style>
  <w:style w:type="paragraph" w:styleId="ListParagraph">
    <w:name w:val="List Paragraph"/>
    <w:basedOn w:val="Normal"/>
    <w:uiPriority w:val="34"/>
    <w:qFormat/>
    <w:rsid w:val="00050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2018-10-03T04:35:00Z</dcterms:created>
  <dcterms:modified xsi:type="dcterms:W3CDTF">2018-10-03T04:39:00Z</dcterms:modified>
</cp:coreProperties>
</file>